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46" w:rsidRDefault="00EC1B46" w:rsidP="00EC1B46">
      <w:pPr>
        <w:overflowPunct w:val="0"/>
        <w:adjustRightInd w:val="0"/>
        <w:snapToGrid w:val="0"/>
        <w:spacing w:line="58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3</w:t>
      </w:r>
    </w:p>
    <w:p w:rsidR="00EC1B46" w:rsidRDefault="00EC1B46" w:rsidP="00EC1B46">
      <w:pPr>
        <w:overflowPunct w:val="0"/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/>
          <w:sz w:val="32"/>
          <w:szCs w:val="32"/>
        </w:rPr>
        <w:t xml:space="preserve"> </w:t>
      </w:r>
    </w:p>
    <w:p w:rsidR="00EC1B46" w:rsidRPr="00EC1B46" w:rsidRDefault="00EC1B46" w:rsidP="00EC1B46">
      <w:pPr>
        <w:overflowPunct w:val="0"/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/>
          <w:color w:val="000000"/>
          <w:sz w:val="36"/>
          <w:szCs w:val="36"/>
        </w:rPr>
      </w:pPr>
      <w:r w:rsidRPr="00EC1B46">
        <w:rPr>
          <w:rFonts w:ascii="Times New Roman" w:hAnsi="Times New Roman"/>
          <w:color w:val="000000"/>
          <w:sz w:val="36"/>
          <w:szCs w:val="36"/>
        </w:rPr>
        <w:t>2022</w:t>
      </w:r>
      <w:r w:rsidRPr="00EC1B46">
        <w:rPr>
          <w:rFonts w:ascii="方正小标宋简体" w:hAnsi="方正小标宋简体"/>
          <w:color w:val="000000"/>
          <w:sz w:val="36"/>
          <w:szCs w:val="36"/>
        </w:rPr>
        <w:t>年各县级市（区）重点产业项目名额分配</w:t>
      </w:r>
    </w:p>
    <w:p w:rsidR="00EC1B46" w:rsidRDefault="00EC1B46" w:rsidP="00EC1B46">
      <w:pPr>
        <w:overflowPunct w:val="0"/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sz w:val="44"/>
          <w:szCs w:val="44"/>
        </w:rPr>
        <w:t xml:space="preserve"> 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97"/>
        <w:gridCol w:w="4665"/>
      </w:tblGrid>
      <w:tr w:rsidR="00EC1B46" w:rsidTr="00EC1B46">
        <w:trPr>
          <w:trHeight w:val="850"/>
          <w:jc w:val="center"/>
        </w:trPr>
        <w:tc>
          <w:tcPr>
            <w:tcW w:w="39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46" w:rsidRDefault="00EC1B46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kern w:val="0"/>
                <w:sz w:val="24"/>
                <w:szCs w:val="24"/>
              </w:rPr>
              <w:t>区</w:t>
            </w:r>
            <w:r>
              <w:rPr>
                <w:rFonts w:ascii="Times New Roman" w:eastAsia="黑体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Times New Roman" w:hint="eastAsia"/>
                <w:kern w:val="0"/>
                <w:sz w:val="24"/>
                <w:szCs w:val="24"/>
              </w:rPr>
              <w:t>域</w:t>
            </w:r>
          </w:p>
        </w:tc>
        <w:tc>
          <w:tcPr>
            <w:tcW w:w="49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1B46" w:rsidRDefault="00EC1B46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bCs/>
                <w:kern w:val="0"/>
                <w:sz w:val="24"/>
                <w:szCs w:val="24"/>
              </w:rPr>
              <w:t>分配名额（人数）</w:t>
            </w:r>
          </w:p>
        </w:tc>
      </w:tr>
      <w:tr w:rsidR="00EC1B46" w:rsidTr="00EC1B46">
        <w:trPr>
          <w:trHeight w:val="850"/>
          <w:jc w:val="center"/>
        </w:trPr>
        <w:tc>
          <w:tcPr>
            <w:tcW w:w="3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B46" w:rsidRDefault="00EC1B46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张家港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1B46" w:rsidRDefault="00EC1B4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/>
                <w:bCs/>
              </w:rPr>
              <w:t>45</w:t>
            </w:r>
          </w:p>
        </w:tc>
      </w:tr>
      <w:tr w:rsidR="00EC1B46" w:rsidTr="00EC1B46">
        <w:trPr>
          <w:trHeight w:val="850"/>
          <w:jc w:val="center"/>
        </w:trPr>
        <w:tc>
          <w:tcPr>
            <w:tcW w:w="3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B46" w:rsidRDefault="00EC1B46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常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熟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1B46" w:rsidRDefault="00EC1B4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/>
                <w:bCs/>
              </w:rPr>
              <w:t>28</w:t>
            </w:r>
          </w:p>
        </w:tc>
      </w:tr>
      <w:tr w:rsidR="00EC1B46" w:rsidTr="00EC1B46">
        <w:trPr>
          <w:trHeight w:val="850"/>
          <w:jc w:val="center"/>
        </w:trPr>
        <w:tc>
          <w:tcPr>
            <w:tcW w:w="3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B46" w:rsidRDefault="00EC1B46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太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仓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1B46" w:rsidRDefault="00EC1B4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/>
                <w:bCs/>
              </w:rPr>
              <w:t>51</w:t>
            </w:r>
          </w:p>
        </w:tc>
      </w:tr>
      <w:tr w:rsidR="00EC1B46" w:rsidTr="00EC1B46">
        <w:trPr>
          <w:trHeight w:val="850"/>
          <w:jc w:val="center"/>
        </w:trPr>
        <w:tc>
          <w:tcPr>
            <w:tcW w:w="3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B46" w:rsidRDefault="00EC1B46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昆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山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1B46" w:rsidRDefault="00EC1B4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/>
                <w:bCs/>
              </w:rPr>
              <w:t>31</w:t>
            </w:r>
          </w:p>
        </w:tc>
      </w:tr>
      <w:tr w:rsidR="00EC1B46" w:rsidTr="00EC1B46">
        <w:trPr>
          <w:trHeight w:val="850"/>
          <w:jc w:val="center"/>
        </w:trPr>
        <w:tc>
          <w:tcPr>
            <w:tcW w:w="3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B46" w:rsidRDefault="00EC1B46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吴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江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1B46" w:rsidRDefault="00EC1B4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/>
                <w:bCs/>
              </w:rPr>
              <w:t>31</w:t>
            </w:r>
          </w:p>
        </w:tc>
      </w:tr>
      <w:tr w:rsidR="00EC1B46" w:rsidTr="00EC1B46">
        <w:trPr>
          <w:trHeight w:val="850"/>
          <w:jc w:val="center"/>
        </w:trPr>
        <w:tc>
          <w:tcPr>
            <w:tcW w:w="3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B46" w:rsidRDefault="00EC1B46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吴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中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1B46" w:rsidRDefault="00EC1B4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/>
                <w:bCs/>
              </w:rPr>
              <w:t>22</w:t>
            </w:r>
          </w:p>
        </w:tc>
      </w:tr>
      <w:tr w:rsidR="00EC1B46" w:rsidTr="00EC1B46">
        <w:trPr>
          <w:trHeight w:val="850"/>
          <w:jc w:val="center"/>
        </w:trPr>
        <w:tc>
          <w:tcPr>
            <w:tcW w:w="3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B46" w:rsidRDefault="00EC1B46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相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城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1B46" w:rsidRDefault="00EC1B4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/>
                <w:bCs/>
              </w:rPr>
              <w:t>23</w:t>
            </w:r>
          </w:p>
        </w:tc>
      </w:tr>
      <w:tr w:rsidR="00EC1B46" w:rsidTr="00EC1B46">
        <w:trPr>
          <w:trHeight w:val="850"/>
          <w:jc w:val="center"/>
        </w:trPr>
        <w:tc>
          <w:tcPr>
            <w:tcW w:w="3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B46" w:rsidRDefault="00EC1B46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姑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1B46" w:rsidRDefault="00EC1B4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/>
                <w:bCs/>
              </w:rPr>
              <w:t>5</w:t>
            </w:r>
          </w:p>
        </w:tc>
      </w:tr>
      <w:tr w:rsidR="00EC1B46" w:rsidTr="00EC1B46">
        <w:trPr>
          <w:trHeight w:val="850"/>
          <w:jc w:val="center"/>
        </w:trPr>
        <w:tc>
          <w:tcPr>
            <w:tcW w:w="3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B46" w:rsidRDefault="00EC1B46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园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区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1B46" w:rsidRDefault="00EC1B4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/>
                <w:bCs/>
              </w:rPr>
              <w:t>25</w:t>
            </w:r>
          </w:p>
        </w:tc>
      </w:tr>
      <w:tr w:rsidR="00EC1B46" w:rsidTr="00EC1B46">
        <w:trPr>
          <w:trHeight w:val="850"/>
          <w:jc w:val="center"/>
        </w:trPr>
        <w:tc>
          <w:tcPr>
            <w:tcW w:w="3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B46" w:rsidRDefault="00EC1B46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新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区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1B46" w:rsidRDefault="00EC1B4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/>
                <w:bCs/>
              </w:rPr>
              <w:t>39</w:t>
            </w:r>
          </w:p>
        </w:tc>
      </w:tr>
      <w:tr w:rsidR="00EC1B46" w:rsidTr="00EC1B46">
        <w:trPr>
          <w:trHeight w:val="850"/>
          <w:jc w:val="center"/>
        </w:trPr>
        <w:tc>
          <w:tcPr>
            <w:tcW w:w="39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C1B46" w:rsidRDefault="00EC1B46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合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计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C1B46" w:rsidRDefault="00EC1B4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/>
                <w:bCs/>
              </w:rPr>
              <w:t>300</w:t>
            </w:r>
          </w:p>
        </w:tc>
      </w:tr>
    </w:tbl>
    <w:p w:rsidR="004A7B75" w:rsidRDefault="004A7B75"/>
    <w:sectPr w:rsidR="004A7B75" w:rsidSect="004A7B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1B46"/>
    <w:rsid w:val="004A7B75"/>
    <w:rsid w:val="00EC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4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2022-08-09T06:23:00Z</dcterms:created>
  <dcterms:modified xsi:type="dcterms:W3CDTF">2022-08-09T06:24:00Z</dcterms:modified>
</cp:coreProperties>
</file>